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61" w:rsidRPr="000E3A61" w:rsidRDefault="000E3A61" w:rsidP="000E3A61">
      <w:pPr>
        <w:rPr>
          <w:b/>
          <w:bCs/>
        </w:rPr>
      </w:pPr>
      <w:r w:rsidRPr="000E3A61">
        <w:rPr>
          <w:b/>
          <w:bCs/>
        </w:rPr>
        <w:t>Mission Statement</w:t>
      </w:r>
    </w:p>
    <w:p w:rsidR="000E3A61" w:rsidRPr="000E3A61" w:rsidRDefault="000E3A61" w:rsidP="000E3A61">
      <w:r w:rsidRPr="000E3A61">
        <w:t>Based on more than 20 years of experience, OUR GOAL is to provide our clients with prompt, professional, and personal service that will help to minimize or eliminate their tax liability, and to empower them with the knowledge they need for financial success.</w:t>
      </w:r>
    </w:p>
    <w:p w:rsidR="008121CC" w:rsidRPr="000E3A61" w:rsidRDefault="008121CC" w:rsidP="000E3A61">
      <w:bookmarkStart w:id="0" w:name="_GoBack"/>
      <w:bookmarkEnd w:id="0"/>
    </w:p>
    <w:sectPr w:rsidR="008121CC" w:rsidRPr="000E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61"/>
    <w:rsid w:val="000E3A61"/>
    <w:rsid w:val="0081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2012-12-14T16:51:00Z</cp:lastPrinted>
  <dcterms:created xsi:type="dcterms:W3CDTF">2012-12-14T16:51:00Z</dcterms:created>
  <dcterms:modified xsi:type="dcterms:W3CDTF">2012-12-14T17:00:00Z</dcterms:modified>
</cp:coreProperties>
</file>